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5F" w:rsidRDefault="004C585F" w:rsidP="004C585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РОССИЙСКАЯ ФЕДЕРАЦИЯ</w:t>
      </w:r>
    </w:p>
    <w:p w:rsidR="004C585F" w:rsidRDefault="004C585F" w:rsidP="004C585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ЧЕЛЯБИНСКАЯ ОБЛАСТЬ</w:t>
      </w:r>
    </w:p>
    <w:p w:rsidR="004C585F" w:rsidRDefault="004C585F" w:rsidP="004C585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СОВЕТ ДЕПУТАТОВ КУНАШАКСКОГО СЕЛЬСКОГО ПОСЕЛЕНИЯ</w:t>
      </w:r>
    </w:p>
    <w:p w:rsidR="004C585F" w:rsidRDefault="004C585F" w:rsidP="004C585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КУНАШАКСКОГО РАЙОНА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2014 год 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2015 и 2016 годов»</w:t>
      </w:r>
    </w:p>
    <w:p w:rsidR="004C585F" w:rsidRDefault="004C585F" w:rsidP="004C585F">
      <w:pPr>
        <w:rPr>
          <w:sz w:val="28"/>
          <w:szCs w:val="28"/>
        </w:rPr>
      </w:pPr>
    </w:p>
    <w:p w:rsidR="004C585F" w:rsidRDefault="004C585F" w:rsidP="004C585F">
      <w:pPr>
        <w:rPr>
          <w:sz w:val="28"/>
          <w:szCs w:val="28"/>
        </w:rPr>
      </w:pPr>
      <w:r>
        <w:rPr>
          <w:sz w:val="28"/>
          <w:szCs w:val="28"/>
        </w:rPr>
        <w:t xml:space="preserve"> от    23  декабря   2013г.     № 30</w:t>
      </w:r>
    </w:p>
    <w:p w:rsidR="004C585F" w:rsidRDefault="004C585F" w:rsidP="004C585F">
      <w:pPr>
        <w:rPr>
          <w:sz w:val="28"/>
          <w:szCs w:val="28"/>
        </w:rPr>
      </w:pPr>
    </w:p>
    <w:p w:rsidR="004C585F" w:rsidRDefault="004C585F" w:rsidP="004C5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поселения, Положением о бюджетном процессе в </w:t>
      </w:r>
      <w:proofErr w:type="spellStart"/>
      <w:r>
        <w:rPr>
          <w:snapToGrid w:val="0"/>
          <w:sz w:val="28"/>
          <w:szCs w:val="28"/>
        </w:rPr>
        <w:t>Кунашакском</w:t>
      </w:r>
      <w:proofErr w:type="spellEnd"/>
      <w:r>
        <w:rPr>
          <w:snapToGrid w:val="0"/>
          <w:sz w:val="28"/>
          <w:szCs w:val="28"/>
        </w:rPr>
        <w:t xml:space="preserve"> сельском поселении,</w:t>
      </w:r>
      <w:r>
        <w:rPr>
          <w:sz w:val="28"/>
          <w:szCs w:val="28"/>
        </w:rPr>
        <w:t xml:space="preserve"> Совет депутатов </w:t>
      </w:r>
    </w:p>
    <w:p w:rsidR="004C585F" w:rsidRDefault="004C585F" w:rsidP="004C58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4C585F" w:rsidRDefault="004C585F" w:rsidP="004C5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характеристики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(далее по тексту поселения)  на 2014 год:</w:t>
      </w:r>
    </w:p>
    <w:p w:rsidR="004C585F" w:rsidRDefault="004C585F" w:rsidP="004C5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  поселения в сумме 23810,86 тыс. рублей, в том числе безвозмездные поступления от других бюджетов бюджетной системы Российской Федерации в сумме  0 тыс. рублей;</w:t>
      </w:r>
    </w:p>
    <w:p w:rsidR="004C585F" w:rsidRDefault="004C585F" w:rsidP="004C5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 поселения в сумме 23810,86 тыс. рублей;</w:t>
      </w:r>
    </w:p>
    <w:p w:rsidR="004C585F" w:rsidRDefault="004C585F" w:rsidP="004C585F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 Утвердить основные характеристики бюджета  поселения на 2015 год и на 2016 год:</w:t>
      </w:r>
    </w:p>
    <w:p w:rsidR="004C585F" w:rsidRDefault="004C585F" w:rsidP="004C585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прогнозируемый общий объем доходов бюджета  поселения на 2015 год в сумме 27437,36 тыс. рублей, в том числе безвозмездные поступления от других бюджетов бюджетной системы Российской Федерации в сумме 0 тыс. рублей, и на 2016 год в сумме 31803,12 тыс. рублей, в том числе безвозмездные поступления от других бюджетов бюджетной системы Российской Федерации в сумме  0 тыс. рублей;</w:t>
      </w:r>
      <w:proofErr w:type="gramEnd"/>
    </w:p>
    <w:p w:rsidR="004C585F" w:rsidRDefault="004C585F" w:rsidP="004C5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 поселения на 2015 год в сумме 27437,36 тыс. рублей, </w:t>
      </w:r>
      <w:r>
        <w:rPr>
          <w:spacing w:val="-4"/>
          <w:sz w:val="28"/>
          <w:szCs w:val="28"/>
        </w:rPr>
        <w:t>в том числе условно утвержденные расходы в сумме</w:t>
      </w:r>
      <w:r>
        <w:rPr>
          <w:sz w:val="28"/>
          <w:szCs w:val="28"/>
        </w:rPr>
        <w:t xml:space="preserve"> 685,94 тыс. рублей, и на 2016 год в сумме  31803,12 тыс. рублей, </w:t>
      </w:r>
      <w:r>
        <w:rPr>
          <w:spacing w:val="-4"/>
          <w:sz w:val="28"/>
          <w:szCs w:val="28"/>
        </w:rPr>
        <w:t>в том числе условно утвержденные расходы в сумме</w:t>
      </w:r>
      <w:r>
        <w:rPr>
          <w:sz w:val="28"/>
          <w:szCs w:val="28"/>
        </w:rPr>
        <w:t xml:space="preserve"> 1590,2 тыс. рублей;</w:t>
      </w:r>
    </w:p>
    <w:p w:rsidR="004C585F" w:rsidRDefault="004C585F" w:rsidP="004C585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C585F" w:rsidRDefault="004C585F" w:rsidP="004C585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объем остатков средств  бюджета  поселения на 1 января 2014 года в сумме 350,0 тыс. рублей, направляемых на покрытие  временных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кассовых разрывов, возникающих в ходе исполнения  бюджета поселения в 2014 году.</w:t>
      </w:r>
    </w:p>
    <w:p w:rsidR="004C585F" w:rsidRDefault="004C585F" w:rsidP="004C58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4.Утвердить нормативы отчислений доходов в бюджет  поселения на 2014 год и на плановый период 2015 и 2016 годов согласно приложению 1.</w:t>
      </w:r>
      <w:r>
        <w:rPr>
          <w:b/>
          <w:bCs/>
          <w:sz w:val="28"/>
          <w:szCs w:val="28"/>
        </w:rPr>
        <w:t xml:space="preserve"> </w:t>
      </w:r>
    </w:p>
    <w:p w:rsidR="004C585F" w:rsidRDefault="004C585F" w:rsidP="004C585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C585F" w:rsidRDefault="004C585F" w:rsidP="004C585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5. Утвердить перечень главных администраторов доходов бюджета  поселения согласно приложению 2.</w:t>
      </w:r>
    </w:p>
    <w:p w:rsidR="004C585F" w:rsidRDefault="004C585F" w:rsidP="004C585F">
      <w:pPr>
        <w:tabs>
          <w:tab w:val="left" w:pos="0"/>
        </w:tabs>
        <w:jc w:val="both"/>
        <w:rPr>
          <w:sz w:val="28"/>
          <w:szCs w:val="28"/>
        </w:rPr>
      </w:pPr>
    </w:p>
    <w:p w:rsidR="004C585F" w:rsidRDefault="004C585F" w:rsidP="004C58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 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 поселения</w:t>
      </w:r>
      <w:proofErr w:type="gramEnd"/>
      <w:r>
        <w:rPr>
          <w:sz w:val="28"/>
          <w:szCs w:val="28"/>
        </w:rPr>
        <w:t xml:space="preserve"> согласно приложению 3.</w:t>
      </w:r>
    </w:p>
    <w:p w:rsidR="004C585F" w:rsidRDefault="004C585F" w:rsidP="004C58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4C585F" w:rsidRDefault="004C585F" w:rsidP="004C58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бюджета  поселения на 2014 год в сумме 50 тыс. рублей, на 2015 год в сумме 57,5 тыс. рублей и на 2016 год в сумме 66,1 тыс. рублей.</w:t>
      </w:r>
    </w:p>
    <w:p w:rsidR="004C585F" w:rsidRDefault="004C585F" w:rsidP="004C5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Установить, что межбюджетные трансферты другим бюджетам бюджетной системы на 2014 год и на плановый период 2015 и 2016 годов не предусмотрены. </w:t>
      </w:r>
    </w:p>
    <w:p w:rsidR="004C585F" w:rsidRDefault="004C585F" w:rsidP="004C5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Утвердить:</w:t>
      </w:r>
    </w:p>
    <w:p w:rsidR="004C585F" w:rsidRDefault="004C585F" w:rsidP="004C5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и группам </w:t>
      </w:r>
      <w:proofErr w:type="gramStart"/>
      <w:r>
        <w:rPr>
          <w:sz w:val="28"/>
          <w:szCs w:val="28"/>
        </w:rPr>
        <w:t>видов расходов классификации расходов бюджета  поселения</w:t>
      </w:r>
      <w:proofErr w:type="gramEnd"/>
      <w:r>
        <w:rPr>
          <w:sz w:val="28"/>
          <w:szCs w:val="28"/>
        </w:rPr>
        <w:t xml:space="preserve"> на 2014 год (далее – классификация расходов бюджетов) согласно приложению 4, на плановый период 2015 и 2016 годов согласно приложению 5;</w:t>
      </w:r>
    </w:p>
    <w:p w:rsidR="004C585F" w:rsidRDefault="004C585F" w:rsidP="004C58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бюджета поселения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2014 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6, на плановый период 2015 и 2016 годов согласно приложению 7.</w:t>
      </w:r>
    </w:p>
    <w:p w:rsidR="004C585F" w:rsidRDefault="004C585F" w:rsidP="004C585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10. Утвердить объем бюджетных ассигнований  муниципального дорожного фонда на 2014 год в сумме 4360,2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 xml:space="preserve">, на 2015год в сумме 4328,36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 xml:space="preserve">  и на 2016 год в сумме 4176,3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>.</w:t>
      </w:r>
    </w:p>
    <w:p w:rsidR="004C585F" w:rsidRDefault="004C585F" w:rsidP="004C585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11. Установить, что полномочия главного распорядителя бюджетных средств  муниципального дорожного фонда осуществляет Администрация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4C585F" w:rsidRDefault="004C585F" w:rsidP="004C585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12</w:t>
      </w:r>
      <w:r>
        <w:rPr>
          <w:sz w:val="28"/>
          <w:szCs w:val="28"/>
        </w:rPr>
        <w:t>. Установить следующие основания для внесения в 2014 году изменений в показатели сводной бюджетной росписи бюджета  поселения, связанные с особенностями исполнения бюджета  поселения и (или) перераспределения бюджетных ассигнований между главными распорядителями средств бюджета  поселения:</w:t>
      </w:r>
    </w:p>
    <w:p w:rsidR="004C585F" w:rsidRDefault="004C585F" w:rsidP="004C58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4C585F" w:rsidRDefault="004C585F" w:rsidP="004C585F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2) поступление в доход бюджета поселения средств, полученных в адрес муниципальных казенных учреждений от добровольных пожертвований;</w:t>
      </w:r>
    </w:p>
    <w:p w:rsidR="004C585F" w:rsidRDefault="004C585F" w:rsidP="004C58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поступление в доход бюджета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4C585F" w:rsidRDefault="004C585F" w:rsidP="004C58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доведение лимитов бюджетных обязательств на 2014 год и финансирование в 2014 году осуществляется с учетом следующей приоритетности расходов:</w:t>
      </w:r>
    </w:p>
    <w:p w:rsidR="004C585F" w:rsidRDefault="004C585F" w:rsidP="004C585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  оплата труда и начисления на оплату труда;</w:t>
      </w:r>
    </w:p>
    <w:p w:rsidR="004C585F" w:rsidRDefault="004C585F" w:rsidP="004C58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  исполнение публичных нормативных обязательств;</w:t>
      </w:r>
    </w:p>
    <w:p w:rsidR="004C585F" w:rsidRDefault="004C585F" w:rsidP="004C585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 ликвидация последствий чрезвычайных ситуаций;</w:t>
      </w:r>
    </w:p>
    <w:p w:rsidR="004C585F" w:rsidRDefault="004C585F" w:rsidP="004C58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4C585F" w:rsidRDefault="004C585F" w:rsidP="004C585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уплата муниципальными казенными учреждениями налогов и сборов.</w:t>
      </w:r>
    </w:p>
    <w:p w:rsidR="004C585F" w:rsidRDefault="004C585F" w:rsidP="004C58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лимитов бюджетных обязательств на 2014 год по иным направлениям, не указанным в настоящей части, осуществляется в соответствии с распоряжениями Администрации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4C585F" w:rsidRDefault="004C585F" w:rsidP="004C585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85F" w:rsidRDefault="004C585F" w:rsidP="004C58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13.Установить верхний предел муниципального внутреннего долга бюджета  поселения:</w:t>
      </w:r>
    </w:p>
    <w:p w:rsidR="004C585F" w:rsidRDefault="004C585F" w:rsidP="004C585F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2015 года в сумме 1190,5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>в сумме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4C585F" w:rsidRDefault="004C585F" w:rsidP="004C585F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2016 года в сумме 1371,8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>в сумме  0 тыс. рублей;</w:t>
      </w:r>
    </w:p>
    <w:p w:rsidR="004C585F" w:rsidRDefault="004C585F" w:rsidP="004C58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 года в сумме 1590,1 тыс. рублей, в том числе предельный объем обязательств по муниципальным гарантиям</w:t>
      </w:r>
      <w:r>
        <w:rPr>
          <w:spacing w:val="-8"/>
          <w:sz w:val="28"/>
          <w:szCs w:val="28"/>
        </w:rPr>
        <w:t xml:space="preserve"> в сумме  0 тыс. рублей.</w:t>
      </w:r>
    </w:p>
    <w:p w:rsidR="004C585F" w:rsidRDefault="004C585F" w:rsidP="004C585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14.Утвердить Программу муниципальных гарантий бюджета  поселения на 2014 год согласно приложению 8 и программу муниципальных гарантий бюджета  поселения на плановый период 2015 и 2016 годов согласно приложению 9.</w:t>
      </w:r>
    </w:p>
    <w:p w:rsidR="004C585F" w:rsidRDefault="004C585F" w:rsidP="004C5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Утвердить Программу муниципальных внутренних заимствований бюджета  поселения на 2014 год согласно приложению 10 и программу муниципальных внутренних заимствований бюджета поселения на плановый период 2015 и 2016 годов согласно приложению 11. </w:t>
      </w:r>
    </w:p>
    <w:p w:rsidR="004C585F" w:rsidRDefault="004C585F" w:rsidP="004C585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предоставления бюджетных кредитов бюджета  поселения на 2014 год согласно приложению 12 и программу предоставления бюджетных кредитов бюджета поселения на плановый период 2015 и 2016 годов согласно приложению 13. </w:t>
      </w:r>
    </w:p>
    <w:p w:rsidR="004C585F" w:rsidRDefault="004C585F" w:rsidP="004C585F">
      <w:pPr>
        <w:rPr>
          <w:sz w:val="28"/>
          <w:szCs w:val="28"/>
        </w:rPr>
      </w:pPr>
    </w:p>
    <w:p w:rsidR="004C585F" w:rsidRDefault="004C585F" w:rsidP="004C585F">
      <w:pPr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napToGrid w:val="0"/>
          <w:sz w:val="28"/>
          <w:szCs w:val="28"/>
        </w:rPr>
        <w:t xml:space="preserve"> администрации</w:t>
      </w:r>
    </w:p>
    <w:p w:rsidR="004C585F" w:rsidRDefault="004C585F" w:rsidP="004C585F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сельского   поселения: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4C585F" w:rsidRDefault="004C585F" w:rsidP="004C58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C585F" w:rsidRDefault="004C585F" w:rsidP="004C58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2015 и 2016 годов»</w:t>
      </w:r>
    </w:p>
    <w:p w:rsidR="004C585F" w:rsidRDefault="004C585F" w:rsidP="004C585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23 декабря 2013г.   № 30                                                                                           </w:t>
      </w:r>
    </w:p>
    <w:p w:rsidR="004C585F" w:rsidRDefault="004C585F" w:rsidP="004C585F">
      <w:pPr>
        <w:jc w:val="center"/>
        <w:rPr>
          <w:sz w:val="28"/>
          <w:szCs w:val="28"/>
        </w:rPr>
      </w:pPr>
    </w:p>
    <w:p w:rsidR="004C585F" w:rsidRDefault="004C585F" w:rsidP="004C58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</w:t>
      </w:r>
    </w:p>
    <w:p w:rsidR="004C585F" w:rsidRDefault="004C585F" w:rsidP="004C585F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отчислений доходов в бюджет  поселения на </w:t>
      </w:r>
      <w:r>
        <w:rPr>
          <w:b/>
          <w:bCs/>
          <w:snapToGrid w:val="0"/>
          <w:sz w:val="28"/>
          <w:szCs w:val="28"/>
        </w:rPr>
        <w:t xml:space="preserve">2014 год </w:t>
      </w:r>
    </w:p>
    <w:p w:rsidR="004C585F" w:rsidRDefault="004C585F" w:rsidP="004C585F">
      <w:pPr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 на плановый период 2015 и 2016 годов</w:t>
      </w:r>
    </w:p>
    <w:p w:rsidR="004C585F" w:rsidRDefault="004C585F" w:rsidP="004C585F">
      <w:pPr>
        <w:jc w:val="center"/>
        <w:rPr>
          <w:sz w:val="28"/>
          <w:szCs w:val="28"/>
          <w:highlight w:val="yellow"/>
        </w:rPr>
      </w:pPr>
    </w:p>
    <w:p w:rsidR="004C585F" w:rsidRDefault="004C585F" w:rsidP="004C58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%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1"/>
        <w:gridCol w:w="1447"/>
      </w:tblGrid>
      <w:tr w:rsidR="004C585F" w:rsidTr="004C585F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</w:tr>
    </w:tbl>
    <w:p w:rsidR="004C585F" w:rsidRDefault="004C585F" w:rsidP="004C585F">
      <w:pPr>
        <w:rPr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276"/>
      </w:tblGrid>
      <w:tr w:rsidR="004C585F" w:rsidTr="004C585F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C585F" w:rsidTr="004C585F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C585F" w:rsidTr="004C585F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C585F" w:rsidTr="004C585F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585F" w:rsidTr="004C585F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C585F" w:rsidTr="004C585F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C585F" w:rsidTr="004C585F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отчисления  от лотерей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C585F" w:rsidTr="004C585F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поселений</w:t>
            </w:r>
          </w:p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C585F" w:rsidTr="004C585F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C585F" w:rsidRDefault="004C585F" w:rsidP="004C58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2015 и 2016 годов»</w:t>
      </w:r>
    </w:p>
    <w:p w:rsidR="004C585F" w:rsidRDefault="004C585F" w:rsidP="004C5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23  декабря 2013г.    № 30</w:t>
      </w:r>
    </w:p>
    <w:p w:rsidR="004C585F" w:rsidRDefault="004C585F" w:rsidP="004C585F">
      <w:pPr>
        <w:rPr>
          <w:sz w:val="28"/>
          <w:szCs w:val="28"/>
        </w:rPr>
      </w:pPr>
    </w:p>
    <w:p w:rsidR="004C585F" w:rsidRDefault="004C585F" w:rsidP="004C585F">
      <w:pPr>
        <w:pStyle w:val="3"/>
        <w:jc w:val="left"/>
        <w:rPr>
          <w:b w:val="0"/>
          <w:bCs w:val="0"/>
          <w:i/>
          <w:iCs/>
          <w:szCs w:val="28"/>
        </w:rPr>
      </w:pPr>
      <w:r>
        <w:rPr>
          <w:b w:val="0"/>
          <w:bCs w:val="0"/>
          <w:i/>
          <w:i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C585F" w:rsidRDefault="004C585F" w:rsidP="004C585F">
      <w:pPr>
        <w:pStyle w:val="ab"/>
        <w:jc w:val="center"/>
        <w:rPr>
          <w:b/>
          <w:bCs/>
        </w:rPr>
      </w:pPr>
      <w:r>
        <w:t xml:space="preserve">Перечень </w:t>
      </w:r>
    </w:p>
    <w:p w:rsidR="004C585F" w:rsidRDefault="004C585F" w:rsidP="004C585F">
      <w:pPr>
        <w:pStyle w:val="ab"/>
        <w:jc w:val="center"/>
      </w:pPr>
      <w:r>
        <w:t>главных администраторов доходов бюджета поселения</w:t>
      </w:r>
    </w:p>
    <w:p w:rsidR="004C585F" w:rsidRDefault="004C585F" w:rsidP="004C585F">
      <w:pPr>
        <w:pStyle w:val="ab"/>
        <w:jc w:val="center"/>
      </w:pPr>
    </w:p>
    <w:p w:rsidR="004C585F" w:rsidRDefault="004C585F" w:rsidP="004C585F">
      <w:pPr>
        <w:pStyle w:val="ab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131"/>
        <w:gridCol w:w="5234"/>
      </w:tblGrid>
      <w:tr w:rsidR="004C585F" w:rsidTr="004C585F">
        <w:trPr>
          <w:trHeight w:val="964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       Российской Федерации</w:t>
            </w:r>
          </w:p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  доходов бюджета поселения, кода бюджетной классификации Российской Федерации</w:t>
            </w:r>
          </w:p>
        </w:tc>
      </w:tr>
      <w:tr w:rsidR="004C585F" w:rsidTr="004C585F">
        <w:trPr>
          <w:trHeight w:val="105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 бюджета поселения</w:t>
            </w: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5F" w:rsidRDefault="004C58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3</w:t>
            </w:r>
          </w:p>
        </w:tc>
      </w:tr>
      <w:tr w:rsidR="004C585F" w:rsidTr="004C585F">
        <w:trPr>
          <w:trHeight w:val="81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Челябинской области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007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116 18050 10 0000 140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Денежные взыскания </w:t>
            </w:r>
            <w:proofErr w:type="gramStart"/>
            <w:r>
              <w:rPr>
                <w:b/>
                <w:bCs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lang w:eastAsia="en-US"/>
              </w:rPr>
              <w:t>штрафы) за нарушение бюджетного законодательства ( в части бюджетов поселений)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008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Министерство сельского хозяйства Челябинской области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008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116 90050 10 0000 140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 в бюджеты поселений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034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 xml:space="preserve">Главное  контрольное управление Челябинской области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034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ind w:left="-2088" w:firstLine="2088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116 18050 10 0000 140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Денежные взыскания </w:t>
            </w:r>
            <w:proofErr w:type="gramStart"/>
            <w:r>
              <w:rPr>
                <w:b/>
                <w:bCs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lang w:eastAsia="en-US"/>
              </w:rPr>
              <w:t>штрафы) за нарушение бюджетного законодательства ( в части бюджетов  поселений)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034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116 33050 10 0000 140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Денежные взыскания (штрафы) за нарушение законодательства Российской Федерации о размещении  заказов на поставки товаров, выполнение работ, </w:t>
            </w:r>
            <w:r>
              <w:rPr>
                <w:b/>
                <w:bCs/>
                <w:lang w:eastAsia="en-US"/>
              </w:rPr>
              <w:lastRenderedPageBreak/>
              <w:t>оказание услуг для нужд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076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Федеральное агентство по рыболовству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076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116 90050 10 0000 140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081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Федеральная служба по ветеринарному и фитосанитарному надзору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081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116 90050 10 0000 140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106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Федеральная служба по надзору в сфере транспорта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106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116 90050 10 0000 140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188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Министерство внутренних дел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188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116 90050 10 0000 140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192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Федеральная миграционная служба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192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116 90050 10 0000  140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415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Генеральная прокуратура Российской Федерации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415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116 90050 10 0000 140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772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 xml:space="preserve">Управление экономического развития и имущественных отношений Администрации </w:t>
            </w:r>
            <w:proofErr w:type="spellStart"/>
            <w:r>
              <w:rPr>
                <w:bCs/>
                <w:lang w:eastAsia="en-US"/>
              </w:rPr>
              <w:t>Кунашакского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1 11 05013  10 0000 120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1 14 06013 10 0000  430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Доходы от продажи  земельных участков, </w:t>
            </w:r>
            <w:r>
              <w:rPr>
                <w:b/>
                <w:bCs/>
                <w:lang w:eastAsia="en-US"/>
              </w:rPr>
              <w:lastRenderedPageBreak/>
              <w:t xml:space="preserve">государственная собственность на которые не разграничена и которые расположены в границах поселений 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lastRenderedPageBreak/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t>Кунашакского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lang w:eastAsia="en-US"/>
              </w:rPr>
              <w:t>108 04020 01 0000 110*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111 02033 10 0000 120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111 05035 10 0000 120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 автономных учреждений)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111 05075 10 0000 120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Доходы от сдачи в аренду имущества, составляющего казну поселений </w:t>
            </w:r>
            <w:proofErr w:type="gramStart"/>
            <w:r>
              <w:rPr>
                <w:b/>
                <w:bCs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lang w:eastAsia="en-US"/>
              </w:rPr>
              <w:t>за исключением земельных участков)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111 09045 10 0000 120 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113 01995 10 0000 130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113 02995 10 0000 130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доходы от компенсации затрат  бюджетов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114 01050 10 0000 410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114 02050 10 0000 410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Доходы от реализации  имущества, находящегося  в собственности поселений (за исключением имущества муниципальных бюджетных и  автономных учреждений, а </w:t>
            </w:r>
            <w:r>
              <w:rPr>
                <w:b/>
                <w:bCs/>
                <w:lang w:eastAsia="en-US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114 02052 10 0000 410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реализации  имущества, находящегося 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114 02053 10 0000 410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114 02050 10 0000 440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реализации  имущества, находящегося 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114 02052 10 0000 440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реализации  имущества, находящегося 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114 02053 10 0000 440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</w:t>
            </w:r>
            <w:r>
              <w:rPr>
                <w:b/>
                <w:bCs/>
                <w:lang w:eastAsia="en-US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114 03050 10 0000 410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114 03050 10 0000 440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Средства от распоряжения и реализации конфискованного и иного имущества, обращенного в доходы  поселений (в части реализации материальных запасов по указанному имуществу)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115 02050 10 0000 140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116 23051 10 0000 140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Доходы от возмещения ущерба при возникновении страховых  случаев по обязательному страхованию гражданской ответственности, когда выгодоприобретателями  выступают получатели средств бюджетов поселений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116 23052 10 0000 140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возмещения ущерба при возникновении иных страховых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когда выгодоприобретателями  выступают получатели средств бюджетов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117 01050 10 0000 180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Невыясненные  поступления,  зачисляемые в бюджеты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117 02020 10 0000 180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117 05050 10 0000 180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неналоговые доходы бюджетов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202 01001 10 0000 151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202 01003 10 0000 151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202 01999 10 0000 151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дотации бюджетам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202 02041 10 0000 151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C585F" w:rsidTr="004C585F">
        <w:trPr>
          <w:trHeight w:val="124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202 02077 10 0000 151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202 02999 10 0000 151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субсидии бюджетам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202 03999 10 0000 151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субвенции бюджетам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202 04014 10 0000 151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202 04999 10 0000 151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межбюджетные трансферты, передаваемые бюджетам 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207 05030 10 0000 180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208 05000 10 0000 180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218 05010 10 0000 151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бюджетов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218 05030 10 0000 180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Доходы бюджетов поселений от возврата иными организациями остатков субсидий </w:t>
            </w:r>
            <w:r>
              <w:rPr>
                <w:b/>
                <w:bCs/>
                <w:lang w:eastAsia="en-US"/>
              </w:rPr>
              <w:lastRenderedPageBreak/>
              <w:t xml:space="preserve">прошлых лет </w:t>
            </w:r>
          </w:p>
        </w:tc>
      </w:tr>
      <w:tr w:rsidR="004C585F" w:rsidTr="004C585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219 05000 10 0000 151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5F" w:rsidRDefault="004C585F">
            <w:pPr>
              <w:pStyle w:val="ab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C585F" w:rsidRDefault="004C585F" w:rsidP="004C585F">
      <w:pPr>
        <w:pStyle w:val="ab"/>
        <w:rPr>
          <w:rFonts w:eastAsia="Calibri"/>
        </w:rPr>
      </w:pPr>
      <w:r>
        <w:t xml:space="preserve">   </w:t>
      </w:r>
    </w:p>
    <w:p w:rsidR="004C585F" w:rsidRDefault="004C585F" w:rsidP="004C585F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* Бюджетный учет по доходам от взимания государственной пошлины ведется по кодам  Бюджетной классификации с применением в 14-17 разрядах « Подвид доходов» следующих кодов подвидов доходов:     </w:t>
      </w:r>
    </w:p>
    <w:p w:rsidR="004C585F" w:rsidRDefault="004C585F" w:rsidP="004C585F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1000 – сумма платежа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 xml:space="preserve">перерасчеты, недоимка и задолженность по соответствующему платежу, в том числе по отмененному) ;  </w:t>
      </w:r>
    </w:p>
    <w:p w:rsidR="004C585F" w:rsidRDefault="004C585F" w:rsidP="004C585F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2000 -  пени и проценты по соответствующему платежу</w:t>
      </w:r>
      <w:proofErr w:type="gramStart"/>
      <w:r>
        <w:rPr>
          <w:sz w:val="16"/>
          <w:szCs w:val="16"/>
        </w:rPr>
        <w:t xml:space="preserve"> ;</w:t>
      </w:r>
      <w:proofErr w:type="gramEnd"/>
      <w:r>
        <w:rPr>
          <w:sz w:val="16"/>
          <w:szCs w:val="16"/>
        </w:rPr>
        <w:t xml:space="preserve">  </w:t>
      </w:r>
    </w:p>
    <w:p w:rsidR="004C585F" w:rsidRDefault="004C585F" w:rsidP="004C585F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3000 -  суммы денежных взысканий (штрафов) соответствующему платежу согласно законодательству Российской Федерации;</w:t>
      </w:r>
    </w:p>
    <w:p w:rsidR="004C585F" w:rsidRDefault="004C585F" w:rsidP="004C585F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4000 – прочие поступления (в случае заполнения платежного документа плательщиком с указанием  кода подвида доходов, отличного от кодов подвида доходов1000,2000,3000).</w:t>
      </w:r>
    </w:p>
    <w:p w:rsidR="004C585F" w:rsidRDefault="004C585F" w:rsidP="004C585F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outlineLvl w:val="0"/>
        <w:rPr>
          <w:sz w:val="28"/>
          <w:szCs w:val="28"/>
        </w:rPr>
      </w:pPr>
    </w:p>
    <w:p w:rsidR="004C585F" w:rsidRDefault="004C585F" w:rsidP="004C585F">
      <w:pPr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Приложение 3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C585F" w:rsidRDefault="004C585F" w:rsidP="004C58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2015 и 2016 годов»</w:t>
      </w:r>
    </w:p>
    <w:p w:rsidR="004C585F" w:rsidRDefault="004C585F" w:rsidP="004C5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23  декабря 2013г.    № 30</w:t>
      </w:r>
    </w:p>
    <w:p w:rsidR="004C585F" w:rsidRDefault="004C585F" w:rsidP="004C585F">
      <w:pPr>
        <w:jc w:val="right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 источников финансирования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  бюджета </w:t>
      </w:r>
      <w:r>
        <w:rPr>
          <w:b w:val="0"/>
          <w:bCs w:val="0"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548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979"/>
        <w:gridCol w:w="5563"/>
      </w:tblGrid>
      <w:tr w:rsidR="004C585F" w:rsidTr="004C585F">
        <w:trPr>
          <w:cantSplit/>
          <w:trHeight w:val="945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администратора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4C585F" w:rsidTr="004C585F">
        <w:trPr>
          <w:cantSplit/>
          <w:trHeight w:val="945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Администрация  сельского поселения</w:t>
            </w:r>
          </w:p>
        </w:tc>
      </w:tr>
      <w:tr w:rsidR="004C585F" w:rsidTr="004C585F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01 02 0000 10 0000 710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Получение кредитов от кредитных организаций   бюджетами  поселений в валюте Российской Федерации</w:t>
            </w:r>
          </w:p>
        </w:tc>
      </w:tr>
      <w:tr w:rsidR="004C585F" w:rsidTr="004C585F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01 02 0000 10 0000 810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бюджетами  поселений     кредитов от кредитных  организаций в валюте Российской Федерации</w:t>
            </w:r>
          </w:p>
        </w:tc>
      </w:tr>
      <w:tr w:rsidR="004C585F" w:rsidTr="004C585F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5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01 03 0100 10 0000 710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4C585F" w:rsidTr="004C585F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01 03 0100 10 0000 810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C585F" w:rsidTr="004C585F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01 05 0201 10 0000 510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 поселений</w:t>
            </w:r>
          </w:p>
        </w:tc>
      </w:tr>
      <w:tr w:rsidR="004C585F" w:rsidTr="004C585F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01 05 0201 10 0000 610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5F" w:rsidRDefault="004C5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 поселений</w:t>
            </w:r>
          </w:p>
        </w:tc>
      </w:tr>
    </w:tbl>
    <w:p w:rsidR="004C585F" w:rsidRDefault="004C585F" w:rsidP="004C585F">
      <w:pPr>
        <w:ind w:firstLine="6521"/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  <w:bookmarkStart w:id="0" w:name="RANGE!A1:E77"/>
      <w:bookmarkEnd w:id="0"/>
    </w:p>
    <w:p w:rsidR="004C585F" w:rsidRDefault="004C585F" w:rsidP="004C58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C585F" w:rsidRDefault="004C585F" w:rsidP="004C58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2015 и 2016 годов»</w:t>
      </w:r>
    </w:p>
    <w:p w:rsidR="004C585F" w:rsidRDefault="004C585F" w:rsidP="004C5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23  декабря 2013г.   № 30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гарантий на 2014 год</w:t>
      </w:r>
    </w:p>
    <w:p w:rsidR="004C585F" w:rsidRDefault="004C585F" w:rsidP="004C585F">
      <w:pPr>
        <w:jc w:val="center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гарантий в 2014 году не планируется.</w:t>
      </w: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ind w:firstLine="6521"/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ind w:firstLine="6521"/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C585F" w:rsidRDefault="004C585F" w:rsidP="004C58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2015 и 2016 годов»</w:t>
      </w:r>
    </w:p>
    <w:p w:rsidR="004C585F" w:rsidRDefault="004C585F" w:rsidP="004C5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23 декабря 2013г.   № 30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гарантий на плановый период 2015 и 2016 годов</w:t>
      </w:r>
    </w:p>
    <w:p w:rsidR="004C585F" w:rsidRDefault="004C585F" w:rsidP="004C585F">
      <w:pPr>
        <w:jc w:val="center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гарантий в 2015 и 2016 годах не планируется.</w:t>
      </w: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ind w:firstLine="6521"/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ind w:firstLine="6521"/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2015 и 2016 годов»</w:t>
      </w:r>
    </w:p>
    <w:p w:rsidR="004C585F" w:rsidRDefault="004C585F" w:rsidP="004C5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23  декабря 2013г.   № 30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на 2014 год</w:t>
      </w:r>
    </w:p>
    <w:p w:rsidR="004C585F" w:rsidRDefault="004C585F" w:rsidP="004C585F">
      <w:pPr>
        <w:jc w:val="center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заимствования в 2014 году не планируются.</w:t>
      </w: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center"/>
        <w:outlineLvl w:val="0"/>
        <w:rPr>
          <w:sz w:val="28"/>
          <w:szCs w:val="28"/>
        </w:rPr>
      </w:pPr>
    </w:p>
    <w:p w:rsidR="004C585F" w:rsidRDefault="004C585F" w:rsidP="004C585F">
      <w:pPr>
        <w:ind w:firstLine="6521"/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ind w:firstLine="6521"/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C585F" w:rsidRDefault="004C585F" w:rsidP="004C58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2015 и 2016 годов»</w:t>
      </w:r>
    </w:p>
    <w:p w:rsidR="004C585F" w:rsidRDefault="004C585F" w:rsidP="004C5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23 декабря 2013г.   № 30</w:t>
      </w:r>
    </w:p>
    <w:p w:rsidR="004C585F" w:rsidRDefault="004C585F" w:rsidP="004C585F">
      <w:pPr>
        <w:jc w:val="right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C585F" w:rsidRDefault="004C585F" w:rsidP="004C58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на плановый период 2015 и 2016 годов</w:t>
      </w:r>
    </w:p>
    <w:p w:rsidR="004C585F" w:rsidRDefault="004C585F" w:rsidP="004C585F">
      <w:pPr>
        <w:jc w:val="center"/>
        <w:rPr>
          <w:sz w:val="28"/>
          <w:szCs w:val="28"/>
        </w:rPr>
      </w:pPr>
    </w:p>
    <w:p w:rsidR="004C585F" w:rsidRDefault="004C585F" w:rsidP="004C5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Муниципальные заимствования в 2015 и 2016 годах не планируются.</w:t>
      </w:r>
    </w:p>
    <w:p w:rsidR="004C585F" w:rsidRDefault="004C585F" w:rsidP="004C585F">
      <w:pPr>
        <w:jc w:val="both"/>
        <w:rPr>
          <w:sz w:val="28"/>
          <w:szCs w:val="28"/>
        </w:rPr>
      </w:pPr>
    </w:p>
    <w:p w:rsidR="004C585F" w:rsidRDefault="004C585F" w:rsidP="004C585F">
      <w:pPr>
        <w:jc w:val="center"/>
        <w:outlineLvl w:val="0"/>
        <w:rPr>
          <w:sz w:val="28"/>
          <w:szCs w:val="28"/>
        </w:rPr>
      </w:pPr>
    </w:p>
    <w:p w:rsidR="004C585F" w:rsidRDefault="004C585F" w:rsidP="004C585F">
      <w:pPr>
        <w:ind w:firstLine="6521"/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ind w:firstLine="6521"/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4C585F" w:rsidRDefault="004C585F" w:rsidP="004C58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2015 и 2016 годов»</w:t>
      </w:r>
    </w:p>
    <w:p w:rsidR="004C585F" w:rsidRDefault="004C585F" w:rsidP="004C5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23 декабря 2013г.   № 30</w:t>
      </w:r>
    </w:p>
    <w:p w:rsidR="004C585F" w:rsidRDefault="004C585F" w:rsidP="004C585F">
      <w:pPr>
        <w:jc w:val="right"/>
        <w:rPr>
          <w:sz w:val="28"/>
          <w:szCs w:val="28"/>
        </w:rPr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4C585F" w:rsidRDefault="004C585F" w:rsidP="004C585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 бюджетных кредитов  на  2014 год</w:t>
      </w:r>
    </w:p>
    <w:p w:rsidR="004C585F" w:rsidRDefault="004C585F" w:rsidP="004C585F">
      <w:pPr>
        <w:jc w:val="both"/>
        <w:outlineLvl w:val="0"/>
        <w:rPr>
          <w:b/>
          <w:bCs/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Предоставление  бюджетных кредитов  в 2014 году  не планируется.</w:t>
      </w: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C585F" w:rsidRDefault="004C585F" w:rsidP="004C58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</w:t>
      </w:r>
    </w:p>
    <w:p w:rsidR="004C585F" w:rsidRDefault="004C585F" w:rsidP="004C585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2015 и 2016 годов»</w:t>
      </w:r>
    </w:p>
    <w:p w:rsidR="004C585F" w:rsidRDefault="004C585F" w:rsidP="004C5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23   декабря 2013г.   № 30</w:t>
      </w: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4C585F" w:rsidRDefault="004C585F" w:rsidP="004C585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предоставления  бюджетных кредитов на плановый период  2015 и 2016 годов</w:t>
      </w:r>
    </w:p>
    <w:p w:rsidR="004C585F" w:rsidRDefault="004C585F" w:rsidP="004C585F">
      <w:pPr>
        <w:jc w:val="both"/>
        <w:outlineLvl w:val="0"/>
        <w:rPr>
          <w:b/>
          <w:bCs/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Предоставление  бюджетных кредитов  в 2015 и 2016 годах  не планируется.</w:t>
      </w:r>
    </w:p>
    <w:p w:rsidR="004C585F" w:rsidRDefault="004C585F" w:rsidP="004C585F">
      <w:pPr>
        <w:jc w:val="both"/>
        <w:outlineLvl w:val="0"/>
        <w:rPr>
          <w:sz w:val="28"/>
          <w:szCs w:val="28"/>
        </w:rPr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</w:p>
    <w:p w:rsidR="004C585F" w:rsidRDefault="004C585F" w:rsidP="004C585F">
      <w:pPr>
        <w:jc w:val="both"/>
        <w:outlineLvl w:val="0"/>
      </w:pPr>
      <w:bookmarkStart w:id="1" w:name="_GoBack"/>
      <w:bookmarkEnd w:id="1"/>
    </w:p>
    <w:sectPr w:rsidR="004C585F" w:rsidSect="00D70A68">
      <w:pgSz w:w="11909" w:h="16838"/>
      <w:pgMar w:top="1108" w:right="1260" w:bottom="1108" w:left="128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66"/>
    <w:multiLevelType w:val="hybridMultilevel"/>
    <w:tmpl w:val="2B6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FE"/>
    <w:multiLevelType w:val="hybridMultilevel"/>
    <w:tmpl w:val="8D8E1F2A"/>
    <w:lvl w:ilvl="0" w:tplc="F9B65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60BF8"/>
    <w:multiLevelType w:val="multilevel"/>
    <w:tmpl w:val="86EA5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93D2297"/>
    <w:multiLevelType w:val="hybridMultilevel"/>
    <w:tmpl w:val="58284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471CE"/>
    <w:multiLevelType w:val="hybridMultilevel"/>
    <w:tmpl w:val="977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27A07"/>
    <w:multiLevelType w:val="hybridMultilevel"/>
    <w:tmpl w:val="21F07FC2"/>
    <w:lvl w:ilvl="0" w:tplc="F9B894BE">
      <w:start w:val="1"/>
      <w:numFmt w:val="decimal"/>
      <w:lvlText w:val="%1."/>
      <w:lvlJc w:val="left"/>
      <w:pPr>
        <w:ind w:left="420" w:hanging="360"/>
      </w:pPr>
      <w:rPr>
        <w:rFonts w:cs="Times New Roman"/>
        <w:b w:val="0"/>
        <w:bCs w:val="0"/>
      </w:rPr>
    </w:lvl>
    <w:lvl w:ilvl="1" w:tplc="AEFC6F88">
      <w:start w:val="3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FB"/>
    <w:rsid w:val="00011BAE"/>
    <w:rsid w:val="00052065"/>
    <w:rsid w:val="00100484"/>
    <w:rsid w:val="00136BAA"/>
    <w:rsid w:val="002A0AF5"/>
    <w:rsid w:val="00344867"/>
    <w:rsid w:val="004C585F"/>
    <w:rsid w:val="00510B9A"/>
    <w:rsid w:val="006A78AA"/>
    <w:rsid w:val="007A48AA"/>
    <w:rsid w:val="008175A3"/>
    <w:rsid w:val="008651F6"/>
    <w:rsid w:val="00890638"/>
    <w:rsid w:val="00981758"/>
    <w:rsid w:val="00A47838"/>
    <w:rsid w:val="00BA649D"/>
    <w:rsid w:val="00C637FB"/>
    <w:rsid w:val="00C96296"/>
    <w:rsid w:val="00D3720E"/>
    <w:rsid w:val="00D70A68"/>
    <w:rsid w:val="00DB122F"/>
    <w:rsid w:val="00E55036"/>
    <w:rsid w:val="00F3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649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38"/>
    <w:pPr>
      <w:ind w:left="720"/>
      <w:contextualSpacing/>
    </w:pPr>
  </w:style>
  <w:style w:type="paragraph" w:styleId="a4">
    <w:name w:val="Title"/>
    <w:basedOn w:val="a"/>
    <w:link w:val="a5"/>
    <w:qFormat/>
    <w:rsid w:val="006A78AA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7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A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9"/>
    <w:locked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1"/>
    <w:basedOn w:val="a"/>
    <w:link w:val="a8"/>
    <w:unhideWhenUsed/>
    <w:rsid w:val="00BA649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A649D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BA649D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customStyle="1" w:styleId="ConsPlusTitle">
    <w:name w:val="ConsPlusTitle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BA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4C585F"/>
    <w:pPr>
      <w:spacing w:after="120"/>
    </w:pPr>
  </w:style>
  <w:style w:type="character" w:customStyle="1" w:styleId="ac">
    <w:name w:val="Основной текст Знак"/>
    <w:basedOn w:val="a0"/>
    <w:link w:val="ab"/>
    <w:rsid w:val="004C5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649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38"/>
    <w:pPr>
      <w:ind w:left="720"/>
      <w:contextualSpacing/>
    </w:pPr>
  </w:style>
  <w:style w:type="paragraph" w:styleId="a4">
    <w:name w:val="Title"/>
    <w:basedOn w:val="a"/>
    <w:link w:val="a5"/>
    <w:qFormat/>
    <w:rsid w:val="006A78AA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7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A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9"/>
    <w:locked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1"/>
    <w:basedOn w:val="a"/>
    <w:link w:val="a8"/>
    <w:unhideWhenUsed/>
    <w:rsid w:val="00BA649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A649D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BA649D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customStyle="1" w:styleId="ConsPlusTitle">
    <w:name w:val="ConsPlusTitle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BA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4C585F"/>
    <w:pPr>
      <w:spacing w:after="120"/>
    </w:pPr>
  </w:style>
  <w:style w:type="character" w:customStyle="1" w:styleId="ac">
    <w:name w:val="Основной текст Знак"/>
    <w:basedOn w:val="a0"/>
    <w:link w:val="ab"/>
    <w:rsid w:val="004C5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3842</Words>
  <Characters>21900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2014-01-29T05:49:00Z</dcterms:created>
  <dcterms:modified xsi:type="dcterms:W3CDTF">2014-04-07T10:41:00Z</dcterms:modified>
</cp:coreProperties>
</file>